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EE" w:rsidRDefault="000977A5" w:rsidP="000977A5">
      <w:pPr>
        <w:ind w:firstLineChars="800" w:firstLine="2409"/>
        <w:rPr>
          <w:b/>
          <w:sz w:val="30"/>
          <w:szCs w:val="30"/>
        </w:rPr>
      </w:pPr>
      <w:r w:rsidRPr="000977A5">
        <w:rPr>
          <w:rFonts w:hint="eastAsia"/>
          <w:b/>
          <w:sz w:val="30"/>
          <w:szCs w:val="30"/>
        </w:rPr>
        <w:t>201</w:t>
      </w:r>
      <w:r w:rsidR="001E2E2C">
        <w:rPr>
          <w:rFonts w:hint="eastAsia"/>
          <w:b/>
          <w:sz w:val="30"/>
          <w:szCs w:val="30"/>
        </w:rPr>
        <w:t>5</w:t>
      </w:r>
      <w:r w:rsidRPr="000977A5">
        <w:rPr>
          <w:rFonts w:hint="eastAsia"/>
          <w:b/>
          <w:sz w:val="30"/>
          <w:szCs w:val="30"/>
        </w:rPr>
        <w:t>年省高校教师岗前培训（南京师范大学随园校区培训点）课表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1"/>
        <w:gridCol w:w="1732"/>
        <w:gridCol w:w="1732"/>
        <w:gridCol w:w="1667"/>
        <w:gridCol w:w="1667"/>
        <w:gridCol w:w="1732"/>
        <w:gridCol w:w="1732"/>
        <w:gridCol w:w="1522"/>
        <w:gridCol w:w="1519"/>
      </w:tblGrid>
      <w:tr w:rsidR="00486937" w:rsidRPr="000977A5" w:rsidTr="00986272">
        <w:trPr>
          <w:trHeight w:val="523"/>
        </w:trPr>
        <w:tc>
          <w:tcPr>
            <w:tcW w:w="307" w:type="pct"/>
          </w:tcPr>
          <w:p w:rsidR="00486937" w:rsidRPr="000977A5" w:rsidRDefault="00486937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3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6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977A5" w:rsidRPr="000977A5" w:rsidTr="00986272">
        <w:trPr>
          <w:trHeight w:val="57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5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46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2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29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412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560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</w:tbl>
    <w:p w:rsidR="00486937" w:rsidRDefault="00AA69F2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上课时间</w:t>
      </w:r>
      <w:r>
        <w:rPr>
          <w:rFonts w:hint="eastAsia"/>
          <w:sz w:val="28"/>
          <w:szCs w:val="28"/>
        </w:rPr>
        <w:t>：上午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11:30</w:t>
      </w:r>
      <w:r>
        <w:rPr>
          <w:rFonts w:hint="eastAsia"/>
          <w:sz w:val="28"/>
          <w:szCs w:val="28"/>
        </w:rPr>
        <w:t>，下午：</w:t>
      </w:r>
      <w:r>
        <w:rPr>
          <w:rFonts w:hint="eastAsia"/>
          <w:sz w:val="28"/>
          <w:szCs w:val="28"/>
        </w:rPr>
        <w:t>1:30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4:30</w:t>
      </w:r>
    </w:p>
    <w:p w:rsidR="00AA69F2" w:rsidRPr="00986272" w:rsidRDefault="00E35717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上课地点</w:t>
      </w:r>
      <w:r>
        <w:rPr>
          <w:rFonts w:hint="eastAsia"/>
          <w:sz w:val="28"/>
          <w:szCs w:val="28"/>
        </w:rPr>
        <w:t>：南京师范大学随园校区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电教楼（各校具体教室见“教室安排表”）</w:t>
      </w:r>
    </w:p>
    <w:tbl>
      <w:tblPr>
        <w:tblW w:w="14079" w:type="dxa"/>
        <w:tblInd w:w="93" w:type="dxa"/>
        <w:tblLook w:val="04A0" w:firstRow="1" w:lastRow="0" w:firstColumn="1" w:lastColumn="0" w:noHBand="0" w:noVBand="1"/>
      </w:tblPr>
      <w:tblGrid>
        <w:gridCol w:w="14079"/>
      </w:tblGrid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98627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培训注意事项：</w:t>
            </w:r>
          </w:p>
          <w:p w:rsidR="00986272" w:rsidRPr="00986272" w:rsidRDefault="00986272" w:rsidP="00986272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86272">
              <w:rPr>
                <w:rFonts w:asciiTheme="minorEastAsia" w:hAnsiTheme="minorEastAsia" w:cs="宋体"/>
                <w:kern w:val="0"/>
                <w:szCs w:val="21"/>
              </w:rPr>
              <w:t>请各校培训学员到指定教室上课，上课时间务必保持安静，手机保持静音，接听电话到教室外，不影响其他学员听课。</w:t>
            </w:r>
          </w:p>
        </w:tc>
      </w:tr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72" w:rsidRDefault="00986272" w:rsidP="00986272">
            <w:pPr>
              <w:ind w:left="315" w:hangingChars="150" w:hanging="31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 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培训学员如请假，需交学校人事部门盖章的请假条给本教室点名老师；学员必须遵守课堂纪律和配合老师的点名工作，如请假和旷课超过课时、不遵守课堂纪律，按省</w:t>
            </w:r>
            <w:proofErr w:type="gramStart"/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教育厅</w:t>
            </w:r>
            <w:r w:rsidRPr="00986272">
              <w:rPr>
                <w:rFonts w:asciiTheme="minorEastAsia" w:hAnsiTheme="minorEastAsia"/>
                <w:szCs w:val="21"/>
              </w:rPr>
              <w:t>苏教办</w:t>
            </w:r>
            <w:proofErr w:type="gramEnd"/>
            <w:r w:rsidRPr="00986272">
              <w:rPr>
                <w:rFonts w:asciiTheme="minorEastAsia" w:hAnsiTheme="minorEastAsia"/>
                <w:szCs w:val="21"/>
              </w:rPr>
              <w:t>人﹝2015﹞4号</w:t>
            </w:r>
            <w:r w:rsidRPr="00986272">
              <w:rPr>
                <w:rFonts w:asciiTheme="minorEastAsia" w:hAnsiTheme="minorEastAsia" w:hint="eastAsia"/>
                <w:szCs w:val="21"/>
              </w:rPr>
              <w:t>文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规定取消考试资格。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       </w:t>
            </w:r>
          </w:p>
          <w:p w:rsidR="00986272" w:rsidRPr="00986272" w:rsidRDefault="00986272" w:rsidP="00986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986272">
              <w:rPr>
                <w:rFonts w:asciiTheme="minorEastAsia" w:hAnsiTheme="minorEastAsia" w:hint="eastAsia"/>
                <w:szCs w:val="21"/>
              </w:rPr>
              <w:t xml:space="preserve"> 上课时间和上课科目如有调整，讲课老师会另行通知。</w:t>
            </w:r>
          </w:p>
          <w:p w:rsidR="00986272" w:rsidRPr="00986272" w:rsidRDefault="00986272" w:rsidP="00986272">
            <w:pPr>
              <w:pStyle w:val="a7"/>
              <w:widowControl/>
              <w:ind w:left="36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E47910" w:rsidRPr="00B157F7" w:rsidRDefault="00B157F7" w:rsidP="00986272">
      <w:pPr>
        <w:jc w:val="center"/>
        <w:rPr>
          <w:b/>
          <w:sz w:val="30"/>
          <w:szCs w:val="30"/>
        </w:rPr>
      </w:pPr>
      <w:r w:rsidRPr="00B157F7">
        <w:rPr>
          <w:rFonts w:hint="eastAsia"/>
          <w:b/>
          <w:sz w:val="30"/>
          <w:szCs w:val="30"/>
        </w:rPr>
        <w:lastRenderedPageBreak/>
        <w:t>201</w:t>
      </w:r>
      <w:r w:rsidR="005343D9">
        <w:rPr>
          <w:rFonts w:hint="eastAsia"/>
          <w:b/>
          <w:sz w:val="30"/>
          <w:szCs w:val="30"/>
        </w:rPr>
        <w:t>5</w:t>
      </w:r>
      <w:r w:rsidRPr="00B157F7">
        <w:rPr>
          <w:rFonts w:hint="eastAsia"/>
          <w:b/>
          <w:sz w:val="30"/>
          <w:szCs w:val="30"/>
        </w:rPr>
        <w:t>年省高校教师岗前培训（南京师范大学随园校区培训点）教室安排表</w:t>
      </w:r>
    </w:p>
    <w:tbl>
      <w:tblPr>
        <w:tblW w:w="14079" w:type="dxa"/>
        <w:tblInd w:w="93" w:type="dxa"/>
        <w:tblLook w:val="04A0" w:firstRow="1" w:lastRow="0" w:firstColumn="1" w:lastColumn="0" w:noHBand="0" w:noVBand="1"/>
      </w:tblPr>
      <w:tblGrid>
        <w:gridCol w:w="1280"/>
        <w:gridCol w:w="1080"/>
        <w:gridCol w:w="11719"/>
      </w:tblGrid>
      <w:tr w:rsidR="00486937" w:rsidRPr="00B636D4" w:rsidTr="00510DE8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教学楼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1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培训学校</w:t>
            </w:r>
          </w:p>
        </w:tc>
      </w:tr>
      <w:tr w:rsidR="005343D9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D9" w:rsidRPr="00B636D4" w:rsidRDefault="005343D9" w:rsidP="005965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="005965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省青年干部管理学院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5965C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9562CA" w:rsidP="005343D9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南财红</w:t>
            </w:r>
            <w:proofErr w:type="gramEnd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山学院</w:t>
            </w:r>
            <w:r w:rsidR="005A3AE6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5A3AE6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南京视觉艺术学院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486937" w:rsidP="009562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南京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林业</w:t>
            </w: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9562C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南京财经大学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E63ED8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E63ED8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FF4A9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E63ED8" w:rsidP="00E63ED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江苏警官学院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南京机电职业技术学院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三江学院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AD20C3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南京晓庄学院</w:t>
            </w:r>
          </w:p>
        </w:tc>
      </w:tr>
      <w:tr w:rsidR="008471DB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8471DB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DB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南京师范大学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江苏建康职业学院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南京艺术学院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联院南京卫生分院</w:t>
            </w:r>
            <w:proofErr w:type="gramEnd"/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E163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江苏第二师范学院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中国药科大学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南京科技职业学院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南京信息职业技术学院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0B5830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中国传媒</w:t>
            </w:r>
            <w:proofErr w:type="gramStart"/>
            <w:r w:rsidR="000B5830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南广</w:t>
            </w:r>
            <w:proofErr w:type="gramEnd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南京森林警察学院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南京铁道职业技术学院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208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金陵科技学院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江苏经贸职业技术学院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210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5A3AE6" w:rsidP="005A3AE6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南京审计学院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钟山职业技术学院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proofErr w:type="gramStart"/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联院南京分院</w:t>
            </w:r>
            <w:proofErr w:type="gramEnd"/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南京工业大学浦江学院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南京旅游职业学院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正德学院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南京特殊教育师范学院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南京工业职业技术学院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南京幼儿高等师范学校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E163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30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南京中医药大学</w:t>
            </w:r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南京工程高等职业学校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应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天</w:t>
            </w:r>
            <w:r w:rsidR="001D6BAF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职业</w:t>
            </w:r>
            <w:proofErr w:type="gramEnd"/>
            <w:r w:rsidR="001D6BAF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技术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学院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2E7490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  <w:highlight w:val="yellow"/>
              </w:rPr>
            </w:pPr>
            <w:r w:rsidRPr="002E7490">
              <w:rPr>
                <w:rFonts w:ascii="Courier New" w:eastAsia="宋体" w:hAnsi="Courier New" w:cs="宋体"/>
                <w:kern w:val="0"/>
                <w:szCs w:val="21"/>
                <w:highlight w:val="yellow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2E7490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  <w:highlight w:val="yellow"/>
              </w:rPr>
            </w:pPr>
            <w:r w:rsidRPr="002E7490">
              <w:rPr>
                <w:rFonts w:ascii="Courier New" w:eastAsia="宋体" w:hAnsi="Courier New" w:cs="宋体" w:hint="eastAsia"/>
                <w:kern w:val="0"/>
                <w:szCs w:val="21"/>
                <w:highlight w:val="yellow"/>
              </w:rPr>
              <w:t>305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2E7490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  <w:highlight w:val="yellow"/>
              </w:rPr>
            </w:pPr>
            <w:r w:rsidRPr="002E7490">
              <w:rPr>
                <w:rFonts w:ascii="Courier New" w:eastAsia="宋体" w:hAnsi="Courier New" w:cs="宋体" w:hint="eastAsia"/>
                <w:kern w:val="0"/>
                <w:szCs w:val="21"/>
                <w:highlight w:val="yellow"/>
              </w:rPr>
              <w:t>南京信息工程大学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南京交通职业技术学院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  <w:r w:rsidR="00D555FE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南京体育学院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江苏海事职业技术学院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proofErr w:type="gramStart"/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金肯学院</w:t>
            </w:r>
            <w:proofErr w:type="gramEnd"/>
          </w:p>
        </w:tc>
      </w:tr>
      <w:tr w:rsidR="00E63ED8" w:rsidRPr="00B636D4" w:rsidTr="001D4C4F">
        <w:trPr>
          <w:trHeight w:val="21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南京邮电大学</w:t>
            </w:r>
          </w:p>
        </w:tc>
      </w:tr>
      <w:tr w:rsidR="00E63ED8" w:rsidRPr="00986272" w:rsidTr="00510DE8">
        <w:trPr>
          <w:trHeight w:val="285"/>
        </w:trPr>
        <w:tc>
          <w:tcPr>
            <w:tcW w:w="1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7910" w:rsidRPr="00986272" w:rsidRDefault="00E47910" w:rsidP="00C53D08"/>
    <w:sectPr w:rsidR="00E47910" w:rsidRPr="00986272" w:rsidSect="00D539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B0" w:rsidRDefault="001C42B0" w:rsidP="00D53968">
      <w:r>
        <w:separator/>
      </w:r>
    </w:p>
  </w:endnote>
  <w:endnote w:type="continuationSeparator" w:id="0">
    <w:p w:rsidR="001C42B0" w:rsidRDefault="001C42B0" w:rsidP="00D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B0" w:rsidRDefault="001C42B0" w:rsidP="00D53968">
      <w:r>
        <w:separator/>
      </w:r>
    </w:p>
  </w:footnote>
  <w:footnote w:type="continuationSeparator" w:id="0">
    <w:p w:rsidR="001C42B0" w:rsidRDefault="001C42B0" w:rsidP="00D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366A"/>
    <w:multiLevelType w:val="hybridMultilevel"/>
    <w:tmpl w:val="47CA7FBE"/>
    <w:lvl w:ilvl="0" w:tplc="9348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B1F18"/>
    <w:multiLevelType w:val="hybridMultilevel"/>
    <w:tmpl w:val="E39EC2CA"/>
    <w:lvl w:ilvl="0" w:tplc="5D90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968"/>
    <w:rsid w:val="00070B6C"/>
    <w:rsid w:val="000977A5"/>
    <w:rsid w:val="000B5830"/>
    <w:rsid w:val="000D2E96"/>
    <w:rsid w:val="001164FA"/>
    <w:rsid w:val="00197F9D"/>
    <w:rsid w:val="001C42B0"/>
    <w:rsid w:val="001D4C4F"/>
    <w:rsid w:val="001D6BAF"/>
    <w:rsid w:val="001E2E2C"/>
    <w:rsid w:val="001F6A19"/>
    <w:rsid w:val="001F6CB5"/>
    <w:rsid w:val="002204E1"/>
    <w:rsid w:val="002D288C"/>
    <w:rsid w:val="002E7490"/>
    <w:rsid w:val="00311972"/>
    <w:rsid w:val="0045027C"/>
    <w:rsid w:val="00486937"/>
    <w:rsid w:val="00493EF6"/>
    <w:rsid w:val="004F4CC5"/>
    <w:rsid w:val="005343D9"/>
    <w:rsid w:val="005965CA"/>
    <w:rsid w:val="005A3AE6"/>
    <w:rsid w:val="00657DFE"/>
    <w:rsid w:val="006E6E5D"/>
    <w:rsid w:val="0071210D"/>
    <w:rsid w:val="007714FE"/>
    <w:rsid w:val="008056C4"/>
    <w:rsid w:val="00837DF0"/>
    <w:rsid w:val="008471DB"/>
    <w:rsid w:val="00851458"/>
    <w:rsid w:val="008A5117"/>
    <w:rsid w:val="009562CA"/>
    <w:rsid w:val="00971172"/>
    <w:rsid w:val="00986272"/>
    <w:rsid w:val="009A2AE4"/>
    <w:rsid w:val="009C73D3"/>
    <w:rsid w:val="00A261EE"/>
    <w:rsid w:val="00AA69F2"/>
    <w:rsid w:val="00AD20C3"/>
    <w:rsid w:val="00B157F7"/>
    <w:rsid w:val="00B636D4"/>
    <w:rsid w:val="00C201BA"/>
    <w:rsid w:val="00C53D08"/>
    <w:rsid w:val="00D00747"/>
    <w:rsid w:val="00D2167C"/>
    <w:rsid w:val="00D53968"/>
    <w:rsid w:val="00D555FE"/>
    <w:rsid w:val="00D6041B"/>
    <w:rsid w:val="00DA3558"/>
    <w:rsid w:val="00DE163A"/>
    <w:rsid w:val="00E35717"/>
    <w:rsid w:val="00E45605"/>
    <w:rsid w:val="00E47910"/>
    <w:rsid w:val="00E63ED8"/>
    <w:rsid w:val="00E74088"/>
    <w:rsid w:val="00EB457B"/>
    <w:rsid w:val="00EE2D7A"/>
    <w:rsid w:val="00EE6A5A"/>
    <w:rsid w:val="00F20F3C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968"/>
    <w:rPr>
      <w:sz w:val="18"/>
      <w:szCs w:val="18"/>
    </w:rPr>
  </w:style>
  <w:style w:type="table" w:styleId="a5">
    <w:name w:val="Table Grid"/>
    <w:basedOn w:val="a1"/>
    <w:uiPriority w:val="59"/>
    <w:rsid w:val="0048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53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D08"/>
    <w:rPr>
      <w:sz w:val="18"/>
      <w:szCs w:val="18"/>
    </w:rPr>
  </w:style>
  <w:style w:type="paragraph" w:styleId="a7">
    <w:name w:val="List Paragraph"/>
    <w:basedOn w:val="a"/>
    <w:uiPriority w:val="34"/>
    <w:qFormat/>
    <w:rsid w:val="009862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43</cp:revision>
  <cp:lastPrinted>2014-10-14T00:57:00Z</cp:lastPrinted>
  <dcterms:created xsi:type="dcterms:W3CDTF">2014-10-08T02:16:00Z</dcterms:created>
  <dcterms:modified xsi:type="dcterms:W3CDTF">2015-10-08T07:23:00Z</dcterms:modified>
</cp:coreProperties>
</file>