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0AD8C9">
      <w:pPr>
        <w:spacing w:before="185" w:line="212" w:lineRule="auto"/>
        <w:ind w:left="3083" w:right="152" w:hanging="2993"/>
        <w:jc w:val="center"/>
        <w:rPr>
          <w:rFonts w:hint="default" w:ascii="微软雅黑" w:hAnsi="微软雅黑" w:eastAsia="微软雅黑" w:cs="微软雅黑"/>
          <w:spacing w:val="10"/>
          <w:sz w:val="43"/>
          <w:szCs w:val="43"/>
          <w:lang w:val="en-US" w:eastAsia="zh-CN"/>
        </w:rPr>
      </w:pPr>
      <w:r>
        <w:rPr>
          <w:rFonts w:hint="eastAsia" w:ascii="微软雅黑" w:hAnsi="微软雅黑" w:eastAsia="微软雅黑" w:cs="微软雅黑"/>
          <w:spacing w:val="10"/>
          <w:sz w:val="43"/>
          <w:szCs w:val="43"/>
          <w:lang w:val="en-US" w:eastAsia="zh-CN"/>
        </w:rPr>
        <w:t>202*年度年薪制人员业绩汇报（模板)</w:t>
      </w:r>
    </w:p>
    <w:p w14:paraId="5EA27654">
      <w:pPr>
        <w:spacing w:line="432" w:lineRule="auto"/>
        <w:rPr>
          <w:rFonts w:hint="eastAsia" w:ascii="Times New Roman" w:hAnsi="Times New Roman" w:eastAsia="宋体" w:cs="Times New Roman"/>
          <w:spacing w:val="-2"/>
          <w:sz w:val="31"/>
          <w:szCs w:val="31"/>
          <w:lang w:val="en-US" w:eastAsia="zh-CN"/>
        </w:rPr>
      </w:pPr>
    </w:p>
    <w:p w14:paraId="0C5DED0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480" w:lineRule="exact"/>
        <w:ind w:firstLine="640" w:firstLineChars="200"/>
        <w:jc w:val="left"/>
        <w:textAlignment w:val="auto"/>
        <w:rPr>
          <w:rFonts w:hint="default" w:ascii="仿宋_GB2312" w:hAnsi="Times New Roman" w:eastAsia="仿宋_GB2312" w:cs="Times New Roman"/>
          <w:snapToGrid/>
          <w:kern w:val="2"/>
          <w:sz w:val="32"/>
          <w:szCs w:val="32"/>
          <w:highlight w:val="yellow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highlight w:val="yellow"/>
          <w:lang w:val="en-US" w:eastAsia="zh-CN" w:bidi="ar-SA"/>
        </w:rPr>
        <w:t>张三，大气科学学院，职位，职称。现将本年度（2024.11-2025.10以实际周期为准）业绩汇报如下：</w:t>
      </w:r>
    </w:p>
    <w:p w14:paraId="5D4CF01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  <w:t>主要从事的研究方向，简述教学、论文发表、项目获批、教学/科技奖励、人才项目、科研成果转化、社会服务等情况。</w:t>
      </w:r>
    </w:p>
    <w:p w14:paraId="2EB6C0E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  <w:t>一、获奖情况：</w:t>
      </w:r>
    </w:p>
    <w:p w14:paraId="67E99C9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  <w:t>1.国家自然科学技术二等奖，2020，排名1/5；</w:t>
      </w:r>
    </w:p>
    <w:p w14:paraId="3187F24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  <w:t>2.教育部人文社会科学优秀成果奖一等奖，2020，排名2/7；</w:t>
      </w:r>
    </w:p>
    <w:p w14:paraId="3D6E4BD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  <w:t xml:space="preserve">…                                                                             </w:t>
      </w:r>
    </w:p>
    <w:p w14:paraId="67BDE44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  <w:t>二、科研项目：</w:t>
      </w:r>
    </w:p>
    <w:p w14:paraId="37DB0CA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  <w:t>1.国家自然科学基金面上项目，2021/01-2024/12，主持；</w:t>
      </w:r>
    </w:p>
    <w:p w14:paraId="0CA07E4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  <w:t xml:space="preserve">2.国家自然科学基金青年项目，2019/01-2022/12，主持；                                  </w:t>
      </w:r>
    </w:p>
    <w:p w14:paraId="45B87BC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  <w:t>…</w:t>
      </w:r>
    </w:p>
    <w:p w14:paraId="1C991BA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  <w:t>三、发表论文及著作：以第一作者或通讯作者发表论文*篇（其中SCI收录*篇、EI收录*篇、SSCI收录*篇、CSSCI收录*篇），出版学术专著*部。</w:t>
      </w:r>
    </w:p>
    <w:p w14:paraId="4313D2C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  <w:t>其中代表作如下（不超过三篇）：</w:t>
      </w:r>
    </w:p>
    <w:p w14:paraId="42501C7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  <w:t>1.Nature, 2021, SCI, 第一作者；</w:t>
      </w:r>
    </w:p>
    <w:p w14:paraId="0BA5EB5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  <w:t>2.Science，2022，SCI，唯一通讯作者；</w:t>
      </w:r>
    </w:p>
    <w:p w14:paraId="2CFE63E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  <w:t>3.…</w:t>
      </w:r>
    </w:p>
    <w:p w14:paraId="74D7270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  <w:t>四、授权发明专利：共获授权发明专利*项。</w:t>
      </w:r>
    </w:p>
    <w:p w14:paraId="5031DCF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  <w:t>五、获人才及荣誉称号：</w:t>
      </w:r>
    </w:p>
    <w:p w14:paraId="2DF742E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  <w:t>1.江苏省“333工程”第二层次培养对象 (2022)</w:t>
      </w:r>
    </w:p>
    <w:p w14:paraId="3B619FF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  <w:t>...</w:t>
      </w:r>
    </w:p>
    <w:p w14:paraId="181716D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  <w:t>六、其他：</w:t>
      </w:r>
    </w:p>
    <w:p w14:paraId="28ABFEB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</w:pPr>
    </w:p>
    <w:p w14:paraId="31733F7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  <w:t>本人签字：                                 学院盖章：</w:t>
      </w:r>
      <w:bookmarkStart w:id="0" w:name="_GoBack"/>
      <w:bookmarkEnd w:id="0"/>
    </w:p>
    <w:p w14:paraId="7C5F642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480" w:lineRule="exact"/>
        <w:ind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napToGrid/>
          <w:kern w:val="2"/>
          <w:sz w:val="32"/>
          <w:szCs w:val="32"/>
          <w:lang w:val="en-US" w:eastAsia="zh-CN" w:bidi="ar-SA"/>
        </w:rPr>
        <w:t>日期：                                     日期：</w:t>
      </w:r>
    </w:p>
    <w:sectPr>
      <w:footerReference r:id="rId5" w:type="default"/>
      <w:pgSz w:w="11906" w:h="16838"/>
      <w:pgMar w:top="720" w:right="720" w:bottom="720" w:left="720" w:header="0" w:footer="97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13C053">
    <w:pPr>
      <w:spacing w:line="187" w:lineRule="auto"/>
      <w:ind w:left="411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2YwNmYzMTA5OWZkYmY5ODEyZmRlYmYxNzdjZmExZmEifQ=="/>
  </w:docVars>
  <w:rsids>
    <w:rsidRoot w:val="00000000"/>
    <w:rsid w:val="050920E1"/>
    <w:rsid w:val="1C20384A"/>
    <w:rsid w:val="25B903A0"/>
    <w:rsid w:val="2665483B"/>
    <w:rsid w:val="31DA5974"/>
    <w:rsid w:val="37BC53D9"/>
    <w:rsid w:val="4ADE37D5"/>
    <w:rsid w:val="5A2A46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361</Words>
  <Characters>469</Characters>
  <TotalTime>1</TotalTime>
  <ScaleCrop>false</ScaleCrop>
  <LinksUpToDate>false</LinksUpToDate>
  <CharactersWithSpaces>584</CharactersWithSpaces>
  <Application>WPS Office_12.1.0.23125_F1E327BC-269C-435d-A152-05C5408002CA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2023-02-15T01:49:00Z</dcterms:created>
  <dc:creator>牟开亮</dc:creator>
  <cp:lastModifiedBy>王四毛</cp:lastModifiedBy>
  <dcterms:modified xsi:type="dcterms:W3CDTF">2025-11-02T10:22:31Z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2023-02-20T17:06:50Z</vt:filetime>
  </property>
  <property fmtid="{D5CDD505-2E9C-101B-9397-08002B2CF9AE}" pid="4" name="KSOProductBuildVer">
    <vt:lpwstr>2052-12.1.0.23125</vt:lpwstr>
  </property>
  <property fmtid="{D5CDD505-2E9C-101B-9397-08002B2CF9AE}" pid="5" name="ICV">
    <vt:lpwstr>BF81C13A385E4C06B374B784717379AA</vt:lpwstr>
  </property>
  <property fmtid="{D5CDD505-2E9C-101B-9397-08002B2CF9AE}" pid="6" name="KSOTemplateDocerSaveRecord">
    <vt:lpwstr>eyJoZGlkIjoiYzljZDViM2FhMDBmYzBiYzE0YzhhMTM1MmUzMGI5YjMiLCJ1c2VySWQiOiIyMzk2OTQ2NTgifQ==</vt:lpwstr>
  </property>
</Properties>
</file>